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B9563E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7D4527">
        <w:rPr>
          <w:rFonts w:ascii="Times New Roman" w:hAnsi="Times New Roman"/>
          <w:b/>
          <w:bCs/>
          <w:sz w:val="22"/>
          <w:szCs w:val="22"/>
        </w:rPr>
        <w:t xml:space="preserve">ISTANZA DI PARTECIPAZIONE ALLA MANIFESTAZIONE DI INTERESSE PER LO SVOLGIMENTO DELL’ ATTIVITÀ DI TRASPORTO PASSEGGERI E VISITE GUIDATE </w:t>
      </w:r>
      <w:r w:rsidR="00A675DF"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 Comune di _______________________________, di operare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FF4BFF" w:rsidRDefault="00775A29" w:rsidP="00FF4BFF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bookmarkStart w:id="0" w:name="_GoBack"/>
      <w:bookmarkEnd w:id="0"/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862496" w:rsidRPr="00FF4BFF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="00862496" w:rsidRPr="00FF4BFF">
        <w:rPr>
          <w:rFonts w:ascii="Times New Roman" w:hAnsi="Times New Roman"/>
          <w:color w:val="000000"/>
          <w:sz w:val="22"/>
          <w:szCs w:val="22"/>
        </w:rPr>
        <w:t xml:space="preserve"> per l’attività di trasporto passeggeri escursioni giornaliere utilizzerà n° ___ unità navali</w:t>
      </w:r>
      <w:r w:rsidRPr="00FF4BFF">
        <w:rPr>
          <w:rFonts w:ascii="Times New Roman" w:hAnsi="Times New Roman"/>
          <w:color w:val="000000"/>
          <w:sz w:val="22"/>
          <w:szCs w:val="22"/>
        </w:rPr>
        <w:t>;</w:t>
      </w:r>
    </w:p>
    <w:p w:rsidR="00862496" w:rsidRPr="00775A29" w:rsidRDefault="00862496" w:rsidP="00862496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per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62496">
        <w:rPr>
          <w:rFonts w:ascii="Times New Roman" w:hAnsi="Times New Roman"/>
          <w:color w:val="000000"/>
          <w:sz w:val="22"/>
          <w:szCs w:val="22"/>
        </w:rPr>
        <w:t xml:space="preserve">l’attività di </w:t>
      </w:r>
      <w:r>
        <w:rPr>
          <w:rFonts w:ascii="Times New Roman" w:hAnsi="Times New Roman"/>
          <w:color w:val="000000"/>
          <w:sz w:val="22"/>
          <w:szCs w:val="22"/>
        </w:rPr>
        <w:t xml:space="preserve">visite guidate 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utilizzerà n° </w:t>
      </w:r>
      <w:r>
        <w:rPr>
          <w:rFonts w:ascii="Times New Roman" w:hAnsi="Times New Roman"/>
          <w:color w:val="000000"/>
          <w:sz w:val="22"/>
          <w:szCs w:val="22"/>
        </w:rPr>
        <w:t>___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unità </w:t>
      </w:r>
      <w:r>
        <w:rPr>
          <w:rFonts w:ascii="Times New Roman" w:hAnsi="Times New Roman"/>
          <w:color w:val="000000"/>
          <w:sz w:val="22"/>
          <w:szCs w:val="22"/>
        </w:rPr>
        <w:t>nautiche</w:t>
      </w:r>
      <w:r w:rsidRPr="00775A29">
        <w:rPr>
          <w:rFonts w:ascii="Times New Roman" w:hAnsi="Times New Roman"/>
          <w:color w:val="000000"/>
          <w:sz w:val="22"/>
          <w:szCs w:val="22"/>
        </w:rPr>
        <w:t>;</w:t>
      </w:r>
    </w:p>
    <w:p w:rsidR="00862496" w:rsidRPr="00813E2C" w:rsidRDefault="00862496" w:rsidP="00862496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lastRenderedPageBreak/>
        <w:t>che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il conduttore addetto al </w:t>
      </w:r>
      <w:r w:rsidR="00625CA5">
        <w:rPr>
          <w:rFonts w:ascii="Times New Roman" w:hAnsi="Times New Roman"/>
          <w:color w:val="000000"/>
          <w:sz w:val="22"/>
          <w:szCs w:val="22"/>
        </w:rPr>
        <w:t>comando unità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è </w:t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in possesso - </w:t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non è in possesso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della Patente Nautica.</w:t>
      </w:r>
    </w:p>
    <w:p w:rsidR="00862496" w:rsidRPr="00813E2C" w:rsidRDefault="00862496" w:rsidP="00862496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effettuata.</w:t>
      </w:r>
    </w:p>
    <w:p w:rsidR="00FC5CF5" w:rsidRPr="00775A29" w:rsidRDefault="00862496" w:rsidP="00FC5CF5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813E2C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>
        <w:rPr>
          <w:rFonts w:ascii="Times New Roman" w:hAnsi="Times New Roman"/>
          <w:color w:val="000000"/>
          <w:sz w:val="22"/>
          <w:szCs w:val="22"/>
        </w:rPr>
        <w:t>Disciplinare 2024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per lo svolgimento dell’attività di trasporto passeggeri e</w:t>
      </w:r>
      <w:r>
        <w:rPr>
          <w:rFonts w:ascii="Times New Roman" w:hAnsi="Times New Roman"/>
          <w:color w:val="000000"/>
          <w:sz w:val="22"/>
          <w:szCs w:val="22"/>
        </w:rPr>
        <w:t>/o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visite guidate</w:t>
      </w:r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FC5CF5" w:rsidRPr="00114304" w:rsidRDefault="00FC5CF5" w:rsidP="00FC5CF5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E41D71">
        <w:rPr>
          <w:rFonts w:ascii="Times New Roman" w:hAnsi="Times New Roman" w:cs="Times New Roman"/>
          <w:sz w:val="22"/>
          <w:szCs w:val="22"/>
        </w:rPr>
        <w:t>possedere i</w:t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FC5CF5" w:rsidRPr="00114304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a propulsione elettrica, </w:t>
      </w:r>
      <w:r>
        <w:rPr>
          <w:rFonts w:ascii="Times New Roman" w:hAnsi="Times New Roman" w:cs="Times New Roman"/>
          <w:sz w:val="22"/>
          <w:szCs w:val="22"/>
        </w:rPr>
        <w:t>ibrida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FC5CF5" w:rsidRPr="00114304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di unità nautiche con carene trattate con vernici antivegetative a “rilascio 0” </w:t>
      </w:r>
      <w:r>
        <w:rPr>
          <w:rFonts w:ascii="Times New Roman" w:hAnsi="Times New Roman" w:cs="Times New Roman"/>
          <w:sz w:val="22"/>
          <w:szCs w:val="22"/>
        </w:rPr>
        <w:t>oppure non trattate con vernici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FC5CF5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realizzazione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di una sezione in italiano e in almeno 2 lingue straniere (tra FR/UK/SP/DE) dedicata all’AMP Capo Caccia – Isola Piana con le regole e informazioni nel proprio sito internet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625CA5"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Alghero.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4A164A" w:rsidRDefault="002726C3" w:rsidP="007D61C4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C66E12" w:rsidRDefault="00331CAB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114304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diporto;</w:t>
      </w:r>
    </w:p>
    <w:p w:rsidR="00331CAB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 xml:space="preserve">Decreto Ministeriale del </w:t>
      </w:r>
      <w:r>
        <w:rPr>
          <w:color w:val="000000"/>
          <w:sz w:val="22"/>
          <w:szCs w:val="22"/>
        </w:rPr>
        <w:t>20</w:t>
      </w:r>
      <w:r w:rsidRPr="00114304">
        <w:rPr>
          <w:color w:val="000000"/>
          <w:sz w:val="22"/>
          <w:szCs w:val="22"/>
        </w:rPr>
        <w:t>.09.</w:t>
      </w:r>
      <w:r>
        <w:rPr>
          <w:color w:val="000000"/>
          <w:sz w:val="22"/>
          <w:szCs w:val="22"/>
        </w:rPr>
        <w:t>2002</w:t>
      </w:r>
      <w:r w:rsidRPr="00114304">
        <w:rPr>
          <w:color w:val="000000"/>
          <w:sz w:val="22"/>
          <w:szCs w:val="22"/>
        </w:rPr>
        <w:t xml:space="preserve"> con il quale è stata istituita l’Area Marina Protetta Capo </w:t>
      </w:r>
      <w:r>
        <w:rPr>
          <w:color w:val="000000"/>
          <w:sz w:val="22"/>
          <w:szCs w:val="22"/>
        </w:rPr>
        <w:t>Caccia – Isola Piana</w:t>
      </w:r>
      <w:r w:rsidRPr="00114304">
        <w:rPr>
          <w:color w:val="000000"/>
          <w:sz w:val="22"/>
          <w:szCs w:val="22"/>
        </w:rPr>
        <w:t>;</w:t>
      </w:r>
    </w:p>
    <w:p w:rsidR="00331CAB" w:rsidRPr="00775A29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936C62">
        <w:rPr>
          <w:color w:val="000000"/>
          <w:sz w:val="22"/>
          <w:szCs w:val="22"/>
        </w:rPr>
        <w:t xml:space="preserve">Disciplinare </w:t>
      </w:r>
      <w:r>
        <w:rPr>
          <w:color w:val="000000"/>
          <w:sz w:val="22"/>
          <w:szCs w:val="22"/>
        </w:rPr>
        <w:t>AMP 2024 approvato</w:t>
      </w:r>
      <w:r w:rsidRPr="00936C62">
        <w:rPr>
          <w:color w:val="000000"/>
          <w:sz w:val="22"/>
          <w:szCs w:val="22"/>
        </w:rPr>
        <w:t xml:space="preserve"> con Deliberazione di </w:t>
      </w:r>
      <w:proofErr w:type="spellStart"/>
      <w:r>
        <w:rPr>
          <w:color w:val="000000"/>
          <w:sz w:val="22"/>
          <w:szCs w:val="22"/>
        </w:rPr>
        <w:t>CdA</w:t>
      </w:r>
      <w:proofErr w:type="spellEnd"/>
      <w:r w:rsidRPr="00936C6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ASPPC </w:t>
      </w:r>
      <w:r w:rsidRPr="00936C62">
        <w:rPr>
          <w:color w:val="000000"/>
          <w:sz w:val="22"/>
          <w:szCs w:val="22"/>
        </w:rPr>
        <w:t>n</w:t>
      </w:r>
      <w:r w:rsidR="00E613DB">
        <w:rPr>
          <w:color w:val="000000"/>
          <w:sz w:val="22"/>
          <w:szCs w:val="22"/>
        </w:rPr>
        <w:t>.</w:t>
      </w:r>
      <w:r w:rsidRPr="00936C62">
        <w:rPr>
          <w:color w:val="000000"/>
          <w:sz w:val="22"/>
          <w:szCs w:val="22"/>
        </w:rPr>
        <w:t xml:space="preserve"> </w:t>
      </w:r>
      <w:r w:rsidR="00E613DB">
        <w:rPr>
          <w:color w:val="000000"/>
          <w:sz w:val="22"/>
          <w:szCs w:val="22"/>
        </w:rPr>
        <w:t>20</w:t>
      </w:r>
      <w:r w:rsidRPr="00936C62">
        <w:rPr>
          <w:color w:val="000000"/>
          <w:sz w:val="22"/>
          <w:szCs w:val="22"/>
        </w:rPr>
        <w:t xml:space="preserve"> del </w:t>
      </w:r>
      <w:r w:rsidR="00E613DB">
        <w:rPr>
          <w:color w:val="000000"/>
          <w:sz w:val="22"/>
          <w:szCs w:val="22"/>
        </w:rPr>
        <w:t>13</w:t>
      </w:r>
      <w:r w:rsidRPr="00936C62">
        <w:rPr>
          <w:color w:val="000000"/>
          <w:sz w:val="22"/>
          <w:szCs w:val="22"/>
        </w:rPr>
        <w:t>.</w:t>
      </w:r>
      <w:r w:rsidR="00E613DB">
        <w:rPr>
          <w:color w:val="000000"/>
          <w:sz w:val="22"/>
          <w:szCs w:val="22"/>
        </w:rPr>
        <w:t>03</w:t>
      </w:r>
      <w:r>
        <w:rPr>
          <w:color w:val="000000"/>
          <w:sz w:val="22"/>
          <w:szCs w:val="22"/>
        </w:rPr>
        <w:t>.2024</w:t>
      </w:r>
      <w:r w:rsidRPr="00936C62">
        <w:rPr>
          <w:color w:val="000000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spacing w:line="360" w:lineRule="auto"/>
        <w:jc w:val="both"/>
        <w:rPr>
          <w:rFonts w:ascii="Times New Roman" w:hAnsi="Times New Roman" w:cs="Times New Roman"/>
          <w:sz w:val="1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726C3" w:rsidRPr="005D74EB" w:rsidRDefault="002726C3" w:rsidP="007D61C4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37EBE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237EBE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 w:rsidRPr="005D74EB">
        <w:rPr>
          <w:rFonts w:ascii="Times New Roman" w:hAnsi="Times New Roman" w:cs="Times New Roman"/>
          <w:sz w:val="22"/>
          <w:szCs w:val="22"/>
        </w:rPr>
        <w:t xml:space="preserve"> stabiliti dall’Ente Gestore nel Disciplinare</w:t>
      </w:r>
      <w:r w:rsidR="0080443A">
        <w:rPr>
          <w:rFonts w:ascii="Times New Roman" w:hAnsi="Times New Roman" w:cs="Times New Roman"/>
          <w:sz w:val="22"/>
          <w:szCs w:val="22"/>
        </w:rPr>
        <w:t xml:space="preserve"> AMP</w:t>
      </w:r>
      <w:r w:rsidRPr="005D74EB">
        <w:rPr>
          <w:rFonts w:ascii="Times New Roman" w:hAnsi="Times New Roman" w:cs="Times New Roman"/>
          <w:sz w:val="22"/>
          <w:szCs w:val="22"/>
        </w:rPr>
        <w:t xml:space="preserve">, ai sensi dell’art. </w:t>
      </w:r>
      <w:r w:rsidR="0080443A">
        <w:rPr>
          <w:rFonts w:ascii="Times New Roman" w:hAnsi="Times New Roman" w:cs="Times New Roman"/>
          <w:sz w:val="22"/>
          <w:szCs w:val="22"/>
        </w:rPr>
        <w:t>1</w:t>
      </w:r>
      <w:r w:rsidR="00DB2374">
        <w:rPr>
          <w:rFonts w:ascii="Times New Roman" w:hAnsi="Times New Roman" w:cs="Times New Roman"/>
          <w:sz w:val="22"/>
          <w:szCs w:val="22"/>
        </w:rPr>
        <w:t>8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 w:rsidR="00213C87"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B938A5" w:rsidRPr="00B938A5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85748D" w:rsidRDefault="0085748D" w:rsidP="0085748D">
      <w:pPr>
        <w:spacing w:line="360" w:lineRule="auto"/>
        <w:jc w:val="both"/>
        <w:rPr>
          <w:color w:val="000000"/>
          <w:kern w:val="2"/>
          <w:sz w:val="22"/>
          <w:szCs w:val="22"/>
          <w:lang w:eastAsia="ar-SA"/>
        </w:rPr>
      </w:pPr>
      <w:r>
        <w:rPr>
          <w:sz w:val="22"/>
          <w:szCs w:val="22"/>
        </w:rPr>
        <w:sym w:font="Marlett" w:char="F020"/>
      </w:r>
      <w:r>
        <w:rPr>
          <w:sz w:val="22"/>
          <w:szCs w:val="22"/>
        </w:rPr>
        <w:t xml:space="preserve"> </w:t>
      </w:r>
      <w:proofErr w:type="gramStart"/>
      <w:r>
        <w:rPr>
          <w:color w:val="000000"/>
          <w:kern w:val="2"/>
          <w:sz w:val="22"/>
          <w:szCs w:val="22"/>
          <w:lang w:eastAsia="ar-SA"/>
        </w:rPr>
        <w:t>copia</w:t>
      </w:r>
      <w:proofErr w:type="gramEnd"/>
      <w:r>
        <w:rPr>
          <w:color w:val="000000"/>
          <w:kern w:val="2"/>
          <w:sz w:val="22"/>
          <w:szCs w:val="22"/>
          <w:lang w:eastAsia="ar-SA"/>
        </w:rPr>
        <w:t xml:space="preserve"> di documento riconoscimento/identità del richiedente in corso di validità;</w:t>
      </w:r>
    </w:p>
    <w:p w:rsidR="00076587" w:rsidRPr="00076587" w:rsidRDefault="00076587" w:rsidP="0085748D">
      <w:pPr>
        <w:spacing w:line="360" w:lineRule="auto"/>
        <w:jc w:val="both"/>
        <w:rPr>
          <w:color w:val="000000"/>
          <w:kern w:val="1"/>
          <w:sz w:val="22"/>
          <w:szCs w:val="22"/>
          <w:lang w:eastAsia="ar-SA"/>
        </w:rPr>
      </w:pPr>
      <w:r w:rsidRPr="005D74EB">
        <w:rPr>
          <w:sz w:val="22"/>
          <w:szCs w:val="22"/>
        </w:rPr>
        <w:sym w:font="Marlett" w:char="0020"/>
      </w:r>
      <w:r>
        <w:rPr>
          <w:sz w:val="22"/>
          <w:szCs w:val="22"/>
        </w:rPr>
        <w:t xml:space="preserve"> </w:t>
      </w:r>
      <w:r w:rsidRPr="00A22A07">
        <w:rPr>
          <w:color w:val="000000"/>
          <w:kern w:val="1"/>
          <w:sz w:val="22"/>
          <w:szCs w:val="22"/>
          <w:lang w:eastAsia="ar-SA"/>
        </w:rPr>
        <w:t>copia dell’atto costitutivo/visura camerale dell'Impresa;</w:t>
      </w:r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114304">
        <w:rPr>
          <w:rFonts w:ascii="Times New Roman" w:hAnsi="Times New Roman"/>
          <w:sz w:val="22"/>
          <w:szCs w:val="22"/>
        </w:rPr>
        <w:t>documentazione</w:t>
      </w:r>
      <w:proofErr w:type="gramEnd"/>
      <w:r w:rsidR="00F97106" w:rsidRPr="00114304">
        <w:rPr>
          <w:rFonts w:ascii="Times New Roman" w:hAnsi="Times New Roman"/>
          <w:sz w:val="22"/>
          <w:szCs w:val="22"/>
        </w:rPr>
        <w:t xml:space="preserve"> relativa all</w:t>
      </w:r>
      <w:r w:rsidR="00711D66">
        <w:rPr>
          <w:rFonts w:ascii="Times New Roman" w:hAnsi="Times New Roman"/>
          <w:sz w:val="22"/>
          <w:szCs w:val="22"/>
        </w:rPr>
        <w:t xml:space="preserve">e </w:t>
      </w:r>
      <w:r w:rsidR="00F97106" w:rsidRPr="00114304">
        <w:rPr>
          <w:rFonts w:ascii="Times New Roman" w:hAnsi="Times New Roman"/>
          <w:sz w:val="22"/>
          <w:szCs w:val="22"/>
        </w:rPr>
        <w:t xml:space="preserve">unità </w:t>
      </w:r>
      <w:r w:rsidR="00711D66">
        <w:rPr>
          <w:rFonts w:ascii="Times New Roman" w:hAnsi="Times New Roman"/>
          <w:sz w:val="22"/>
          <w:szCs w:val="22"/>
        </w:rPr>
        <w:t>nautiche</w:t>
      </w:r>
      <w:r w:rsidR="00F97106" w:rsidRPr="00114304">
        <w:rPr>
          <w:rFonts w:ascii="Times New Roman" w:hAnsi="Times New Roman"/>
          <w:sz w:val="22"/>
          <w:szCs w:val="22"/>
        </w:rPr>
        <w:t xml:space="preserve"> da autorizzare, ai fini della precisa individuazione delle sue caratteristiche tecniche,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711D66" w:rsidRPr="007D4527" w:rsidRDefault="00711D66" w:rsidP="00711D66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bCs/>
          <w:sz w:val="22"/>
          <w:szCs w:val="22"/>
        </w:rPr>
        <w:t>documentazione</w:t>
      </w:r>
      <w:proofErr w:type="gramEnd"/>
      <w:r w:rsidRPr="007D4527">
        <w:rPr>
          <w:bCs/>
          <w:sz w:val="22"/>
          <w:szCs w:val="22"/>
        </w:rPr>
        <w:t xml:space="preserve"> attestante la legittimazione </w:t>
      </w:r>
      <w:r w:rsidRPr="007D4527">
        <w:rPr>
          <w:sz w:val="22"/>
          <w:szCs w:val="22"/>
        </w:rPr>
        <w:t>allo svolgimento dell’attività di trasporto passeggeri</w:t>
      </w:r>
      <w:r>
        <w:rPr>
          <w:sz w:val="22"/>
          <w:szCs w:val="22"/>
        </w:rPr>
        <w:t xml:space="preserve"> e/o</w:t>
      </w:r>
      <w:r w:rsidRPr="007D452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visite guidate </w:t>
      </w:r>
      <w:r w:rsidRPr="007D4527">
        <w:rPr>
          <w:sz w:val="22"/>
          <w:szCs w:val="22"/>
        </w:rPr>
        <w:t>secondo la normativa vigente in materia;</w:t>
      </w:r>
    </w:p>
    <w:p w:rsidR="00711D66" w:rsidRPr="007D4527" w:rsidRDefault="00711D66" w:rsidP="00711D66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sz w:val="22"/>
          <w:szCs w:val="22"/>
        </w:rPr>
        <w:t>copia</w:t>
      </w:r>
      <w:proofErr w:type="gramEnd"/>
      <w:r w:rsidRPr="007D4527">
        <w:rPr>
          <w:sz w:val="22"/>
          <w:szCs w:val="22"/>
        </w:rPr>
        <w:t xml:space="preserve"> della </w:t>
      </w:r>
      <w:r w:rsidR="002029BA">
        <w:rPr>
          <w:sz w:val="22"/>
          <w:szCs w:val="22"/>
        </w:rPr>
        <w:t>certificazione rilasciata dall’A</w:t>
      </w:r>
      <w:r w:rsidRPr="007D4527">
        <w:rPr>
          <w:sz w:val="22"/>
          <w:szCs w:val="22"/>
        </w:rPr>
        <w:t xml:space="preserve">utorità </w:t>
      </w:r>
      <w:r w:rsidR="002029BA">
        <w:rPr>
          <w:sz w:val="22"/>
          <w:szCs w:val="22"/>
        </w:rPr>
        <w:t xml:space="preserve">Marittima </w:t>
      </w:r>
      <w:r w:rsidRPr="007D4527">
        <w:rPr>
          <w:sz w:val="22"/>
          <w:szCs w:val="22"/>
        </w:rPr>
        <w:t>competente, dalla quale risulti il numero massimo di passeggeri trasportabili;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lastRenderedPageBreak/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86E3F">
        <w:rPr>
          <w:rFonts w:ascii="Times New Roman" w:hAnsi="Times New Roman"/>
          <w:sz w:val="22"/>
          <w:szCs w:val="22"/>
        </w:rPr>
        <w:t>eventuale</w:t>
      </w:r>
      <w:proofErr w:type="gramEnd"/>
      <w:r w:rsidR="00286E3F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711D66" w:rsidRPr="007D4527" w:rsidRDefault="00711D66" w:rsidP="00711D66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sz w:val="22"/>
          <w:szCs w:val="22"/>
        </w:rPr>
        <w:t>copia</w:t>
      </w:r>
      <w:proofErr w:type="gramEnd"/>
      <w:r w:rsidRPr="007D4527">
        <w:rPr>
          <w:sz w:val="22"/>
          <w:szCs w:val="22"/>
        </w:rPr>
        <w:t xml:space="preserve"> dei titoli abilitativi delle persone imbarcate;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l’utilizzo </w:t>
      </w:r>
      <w:r w:rsid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in carena 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di </w:t>
      </w:r>
      <w:r w:rsidR="00775A29" w:rsidRP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vernici antivegetative a “rilascio 0”</w:t>
      </w:r>
      <w:r w:rsid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(fatture di acquisto, certificazione cantiere nautico, etc.);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D00455" w:rsidRPr="000E650B" w:rsidRDefault="00D00455" w:rsidP="00D00455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BD2" w:rsidRDefault="00DD7BD2" w:rsidP="00761EBA">
      <w:r>
        <w:separator/>
      </w:r>
    </w:p>
  </w:endnote>
  <w:endnote w:type="continuationSeparator" w:id="0">
    <w:p w:rsidR="00DD7BD2" w:rsidRDefault="00DD7BD2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DD7BD2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BD2" w:rsidRDefault="00DD7BD2" w:rsidP="00761EBA">
      <w:r>
        <w:separator/>
      </w:r>
    </w:p>
  </w:footnote>
  <w:footnote w:type="continuationSeparator" w:id="0">
    <w:p w:rsidR="00DD7BD2" w:rsidRDefault="00DD7BD2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DD7BD2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76587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64E6F"/>
    <w:rsid w:val="00172E9A"/>
    <w:rsid w:val="00176E0F"/>
    <w:rsid w:val="001A2F66"/>
    <w:rsid w:val="001A526D"/>
    <w:rsid w:val="001C51BE"/>
    <w:rsid w:val="001D05F1"/>
    <w:rsid w:val="001E169B"/>
    <w:rsid w:val="001F355B"/>
    <w:rsid w:val="001F5DFA"/>
    <w:rsid w:val="002029BA"/>
    <w:rsid w:val="002064EB"/>
    <w:rsid w:val="00213C87"/>
    <w:rsid w:val="00216806"/>
    <w:rsid w:val="00225217"/>
    <w:rsid w:val="00237EBE"/>
    <w:rsid w:val="00241607"/>
    <w:rsid w:val="00255584"/>
    <w:rsid w:val="00270ED0"/>
    <w:rsid w:val="002726C3"/>
    <w:rsid w:val="002746AA"/>
    <w:rsid w:val="00286E3F"/>
    <w:rsid w:val="002A21A5"/>
    <w:rsid w:val="002B35F0"/>
    <w:rsid w:val="002B7105"/>
    <w:rsid w:val="002F3B61"/>
    <w:rsid w:val="003009B0"/>
    <w:rsid w:val="00305AB8"/>
    <w:rsid w:val="003138FF"/>
    <w:rsid w:val="003175BD"/>
    <w:rsid w:val="00331CAB"/>
    <w:rsid w:val="003320C0"/>
    <w:rsid w:val="003378C0"/>
    <w:rsid w:val="0035219E"/>
    <w:rsid w:val="00354F27"/>
    <w:rsid w:val="003C11E9"/>
    <w:rsid w:val="003C5CDA"/>
    <w:rsid w:val="003D042C"/>
    <w:rsid w:val="003D22D1"/>
    <w:rsid w:val="003E3199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B4C4F"/>
    <w:rsid w:val="004D5EC5"/>
    <w:rsid w:val="004D797A"/>
    <w:rsid w:val="004E0742"/>
    <w:rsid w:val="004E39E1"/>
    <w:rsid w:val="00500CBA"/>
    <w:rsid w:val="00512587"/>
    <w:rsid w:val="00525EBC"/>
    <w:rsid w:val="005378A2"/>
    <w:rsid w:val="00541D7A"/>
    <w:rsid w:val="00565AB7"/>
    <w:rsid w:val="00565B4A"/>
    <w:rsid w:val="0057785F"/>
    <w:rsid w:val="00590D1B"/>
    <w:rsid w:val="005B1494"/>
    <w:rsid w:val="005B465C"/>
    <w:rsid w:val="005B7A22"/>
    <w:rsid w:val="005F045B"/>
    <w:rsid w:val="005F20B5"/>
    <w:rsid w:val="005F4BF4"/>
    <w:rsid w:val="00607115"/>
    <w:rsid w:val="00611DA6"/>
    <w:rsid w:val="00625CA5"/>
    <w:rsid w:val="0063179B"/>
    <w:rsid w:val="006342A1"/>
    <w:rsid w:val="00641319"/>
    <w:rsid w:val="0069181D"/>
    <w:rsid w:val="006C0834"/>
    <w:rsid w:val="006E3B70"/>
    <w:rsid w:val="006F1846"/>
    <w:rsid w:val="006F59AF"/>
    <w:rsid w:val="006F7B63"/>
    <w:rsid w:val="007115CD"/>
    <w:rsid w:val="00711D66"/>
    <w:rsid w:val="007153E0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D61C4"/>
    <w:rsid w:val="007F45FB"/>
    <w:rsid w:val="0080443A"/>
    <w:rsid w:val="00810889"/>
    <w:rsid w:val="00842EB1"/>
    <w:rsid w:val="00854440"/>
    <w:rsid w:val="0085748D"/>
    <w:rsid w:val="00862496"/>
    <w:rsid w:val="00882DD9"/>
    <w:rsid w:val="00886A66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D054F"/>
    <w:rsid w:val="009D470C"/>
    <w:rsid w:val="009F0859"/>
    <w:rsid w:val="009F10E8"/>
    <w:rsid w:val="00A1077C"/>
    <w:rsid w:val="00A40FCA"/>
    <w:rsid w:val="00A54A99"/>
    <w:rsid w:val="00A6354E"/>
    <w:rsid w:val="00A6582C"/>
    <w:rsid w:val="00A675DF"/>
    <w:rsid w:val="00A735C5"/>
    <w:rsid w:val="00A95223"/>
    <w:rsid w:val="00AA3F3D"/>
    <w:rsid w:val="00AA5A7E"/>
    <w:rsid w:val="00AB54BF"/>
    <w:rsid w:val="00AB55E7"/>
    <w:rsid w:val="00AE3C3B"/>
    <w:rsid w:val="00AE4140"/>
    <w:rsid w:val="00AE5E0C"/>
    <w:rsid w:val="00AF2E9A"/>
    <w:rsid w:val="00B337C8"/>
    <w:rsid w:val="00B33A3B"/>
    <w:rsid w:val="00B412ED"/>
    <w:rsid w:val="00B41F6A"/>
    <w:rsid w:val="00B55CFE"/>
    <w:rsid w:val="00B65A27"/>
    <w:rsid w:val="00B8673A"/>
    <w:rsid w:val="00B938A5"/>
    <w:rsid w:val="00B9563E"/>
    <w:rsid w:val="00BD4C03"/>
    <w:rsid w:val="00C11364"/>
    <w:rsid w:val="00C24327"/>
    <w:rsid w:val="00C42880"/>
    <w:rsid w:val="00C54B2F"/>
    <w:rsid w:val="00C62C6C"/>
    <w:rsid w:val="00C66E12"/>
    <w:rsid w:val="00CA6BA2"/>
    <w:rsid w:val="00CC38E7"/>
    <w:rsid w:val="00CC789E"/>
    <w:rsid w:val="00CE36EE"/>
    <w:rsid w:val="00CE4B73"/>
    <w:rsid w:val="00CF159A"/>
    <w:rsid w:val="00CF3813"/>
    <w:rsid w:val="00D00455"/>
    <w:rsid w:val="00D16582"/>
    <w:rsid w:val="00D34F86"/>
    <w:rsid w:val="00D527EF"/>
    <w:rsid w:val="00D62552"/>
    <w:rsid w:val="00D678C5"/>
    <w:rsid w:val="00D75AB0"/>
    <w:rsid w:val="00DB2374"/>
    <w:rsid w:val="00DC2216"/>
    <w:rsid w:val="00DD3DD8"/>
    <w:rsid w:val="00DD60F8"/>
    <w:rsid w:val="00DD7BD2"/>
    <w:rsid w:val="00DE56EE"/>
    <w:rsid w:val="00E1103F"/>
    <w:rsid w:val="00E12F70"/>
    <w:rsid w:val="00E14697"/>
    <w:rsid w:val="00E41D71"/>
    <w:rsid w:val="00E60F5D"/>
    <w:rsid w:val="00E613DB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97106"/>
    <w:rsid w:val="00FC36DD"/>
    <w:rsid w:val="00FC5CF5"/>
    <w:rsid w:val="00FE1A6E"/>
    <w:rsid w:val="00FF1E32"/>
    <w:rsid w:val="00FF3F30"/>
    <w:rsid w:val="00FF4BFF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character" w:styleId="Numeropagina">
    <w:name w:val="page number"/>
    <w:basedOn w:val="Carpredefinitoparagrafo"/>
    <w:rsid w:val="00862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23</cp:revision>
  <cp:lastPrinted>2021-04-01T09:25:00Z</cp:lastPrinted>
  <dcterms:created xsi:type="dcterms:W3CDTF">2024-01-25T12:37:00Z</dcterms:created>
  <dcterms:modified xsi:type="dcterms:W3CDTF">2024-03-19T13:25:00Z</dcterms:modified>
</cp:coreProperties>
</file>